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7B87D" w14:textId="7426F88E" w:rsidR="00645211" w:rsidRDefault="00645211" w:rsidP="00645211">
      <w:pPr>
        <w:spacing w:after="0"/>
        <w:ind w:firstLine="709"/>
        <w:jc w:val="both"/>
      </w:pPr>
      <w:r>
        <w:t>1. Общие положения</w:t>
      </w:r>
    </w:p>
    <w:p w14:paraId="0D38FE63" w14:textId="77777777" w:rsidR="00645211" w:rsidRDefault="00645211" w:rsidP="00645211">
      <w:pPr>
        <w:spacing w:after="0"/>
        <w:ind w:firstLine="709"/>
        <w:jc w:val="both"/>
      </w:pPr>
    </w:p>
    <w:p w14:paraId="01FEF09F" w14:textId="77777777" w:rsidR="00645211" w:rsidRDefault="00645211" w:rsidP="00645211">
      <w:pPr>
        <w:spacing w:after="0"/>
        <w:ind w:firstLine="709"/>
        <w:jc w:val="both"/>
      </w:pPr>
    </w:p>
    <w:p w14:paraId="7D2D5319" w14:textId="71E9AAA0" w:rsidR="00645211" w:rsidRDefault="00645211" w:rsidP="00645211">
      <w:pPr>
        <w:spacing w:after="0"/>
        <w:ind w:firstLine="709"/>
        <w:jc w:val="both"/>
      </w:pPr>
      <w:r>
        <w:t>1.1. Настоящий Порядок оформления возникновения, приостановления и прекращения отношений между ДОУ и родителями (законными представителями) несовершеннолетних обучающихся (воспитанников) в МДОУ «Детский сад №11</w:t>
      </w:r>
      <w:r w:rsidR="00CE6FCB">
        <w:t>5</w:t>
      </w:r>
      <w:r>
        <w:t>» (далее - Порядок) устанавливает общие требования к оформлению возникновения, приостановления и прекращения образовательных отношений при реализации образовательных программ дошкольного образования в МДОУ «Детский сад №11</w:t>
      </w:r>
      <w:r w:rsidR="00CE6FCB">
        <w:t>5</w:t>
      </w:r>
      <w:r>
        <w:t>» (далее – ДОУ).</w:t>
      </w:r>
    </w:p>
    <w:p w14:paraId="4ED9CF0E" w14:textId="77777777" w:rsidR="00645211" w:rsidRDefault="00645211" w:rsidP="00645211">
      <w:pPr>
        <w:spacing w:after="0"/>
        <w:ind w:firstLine="709"/>
        <w:jc w:val="both"/>
      </w:pPr>
      <w:r>
        <w:t>1.2. Порядок разработан на основании следующих нормативно-правовых документов:</w:t>
      </w:r>
    </w:p>
    <w:p w14:paraId="14E9385C" w14:textId="77777777" w:rsidR="00645211" w:rsidRDefault="00645211" w:rsidP="00645211">
      <w:pPr>
        <w:spacing w:after="0"/>
        <w:ind w:firstLine="709"/>
        <w:jc w:val="both"/>
      </w:pPr>
      <w:r>
        <w:t>− Конституция Российской Федерации;</w:t>
      </w:r>
    </w:p>
    <w:p w14:paraId="5223E6F4" w14:textId="77777777" w:rsidR="00645211" w:rsidRDefault="00645211" w:rsidP="00645211">
      <w:pPr>
        <w:spacing w:after="0"/>
        <w:ind w:firstLine="709"/>
        <w:jc w:val="both"/>
      </w:pPr>
      <w:r>
        <w:t>− Федеральный Закон от 29.12.2012 № 273-ФЗ «Об образовании в Российской Федерации» (со всеми действующими изменениями и дополнениями);</w:t>
      </w:r>
    </w:p>
    <w:p w14:paraId="46600E0F" w14:textId="77777777" w:rsidR="00645211" w:rsidRDefault="00645211" w:rsidP="00645211">
      <w:pPr>
        <w:spacing w:after="0"/>
        <w:ind w:firstLine="709"/>
        <w:jc w:val="both"/>
      </w:pPr>
      <w:r>
        <w:t>− Федеральный закон от 27.07.2006 № 152-ФЗ (ред. от 30.12.2020) "О персональных данных" (с изм. и доп., вступ. в силу с 01.03.2021);</w:t>
      </w:r>
    </w:p>
    <w:p w14:paraId="6E08331B" w14:textId="77777777" w:rsidR="00645211" w:rsidRDefault="00645211" w:rsidP="00645211">
      <w:pPr>
        <w:spacing w:after="0"/>
        <w:ind w:firstLine="709"/>
        <w:jc w:val="both"/>
      </w:pPr>
      <w:r>
        <w:t>− 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14:paraId="4B9D94F5" w14:textId="77777777" w:rsidR="00645211" w:rsidRDefault="00645211" w:rsidP="00645211">
      <w:pPr>
        <w:spacing w:after="0"/>
        <w:ind w:firstLine="709"/>
        <w:jc w:val="both"/>
      </w:pPr>
      <w:r>
        <w:t>− Приказ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образования»;</w:t>
      </w:r>
    </w:p>
    <w:p w14:paraId="77686879" w14:textId="77777777" w:rsidR="00645211" w:rsidRDefault="00645211" w:rsidP="00645211">
      <w:pPr>
        <w:spacing w:after="0"/>
        <w:ind w:firstLine="709"/>
        <w:jc w:val="both"/>
      </w:pPr>
      <w:r>
        <w:t>− Приказ Министерства образования и науки Российской Федерации от т 15 мая 2020 г. № 236 «Об утверждении Порядка приема на обучение по образовательным программам дошкольного образования»;</w:t>
      </w:r>
    </w:p>
    <w:p w14:paraId="7B7CD241" w14:textId="77777777" w:rsidR="00645211" w:rsidRDefault="00645211" w:rsidP="00645211">
      <w:pPr>
        <w:spacing w:after="0"/>
        <w:ind w:firstLine="709"/>
        <w:jc w:val="both"/>
      </w:pPr>
      <w:r>
        <w:t>− Приказ Министерства образования и науки РФ от 28 декабря 2015 г. № 1527 "Об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(с изменениями и дополнениями);</w:t>
      </w:r>
    </w:p>
    <w:p w14:paraId="7E9B01D1" w14:textId="77777777" w:rsidR="00645211" w:rsidRDefault="00645211" w:rsidP="00645211">
      <w:pPr>
        <w:spacing w:after="0"/>
        <w:ind w:firstLine="709"/>
        <w:jc w:val="both"/>
      </w:pPr>
      <w:r>
        <w:t>− Постановление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молодёжи»;</w:t>
      </w:r>
    </w:p>
    <w:p w14:paraId="1BA1B905" w14:textId="77777777" w:rsidR="00645211" w:rsidRDefault="00645211" w:rsidP="00645211">
      <w:pPr>
        <w:spacing w:after="0"/>
        <w:ind w:firstLine="709"/>
        <w:jc w:val="both"/>
      </w:pPr>
      <w:r>
        <w:t>− Устав ДОУ, локальные акты ДОУ.</w:t>
      </w:r>
    </w:p>
    <w:p w14:paraId="2643C5AA" w14:textId="77777777" w:rsidR="00645211" w:rsidRDefault="00645211" w:rsidP="00645211">
      <w:pPr>
        <w:spacing w:after="0"/>
        <w:ind w:firstLine="709"/>
        <w:jc w:val="both"/>
      </w:pPr>
      <w:r>
        <w:t>2. Порядок возникновения образовательных отношений</w:t>
      </w:r>
    </w:p>
    <w:p w14:paraId="1102E43A" w14:textId="77777777" w:rsidR="00645211" w:rsidRDefault="00645211" w:rsidP="00645211">
      <w:pPr>
        <w:spacing w:after="0"/>
        <w:ind w:firstLine="709"/>
        <w:jc w:val="both"/>
      </w:pPr>
      <w:r>
        <w:t xml:space="preserve">2.1. Основанием возникновения образовательных отношений является приказ о зачислении ребенка в ДОУ, который издается заведующим в течение трех рабочих дней после заключения договора об образовании по </w:t>
      </w:r>
      <w:r>
        <w:lastRenderedPageBreak/>
        <w:t>образовательным программам дошкольного образования между ДОУ и родителями (законными представителями) обучающегося (воспитанника). Приказ размещается на информационном стенде, на официальном сайте ОУ в информационно-телекоммуникационной сети Интернет в течении трех дней после издания приказа о зачислении и предоставляется в Комиссию по комплектованию государственных образовательных организаций, подведомственных администрации Василеостровского района Санкт-Петербурга в электронном виде в день их издания.</w:t>
      </w:r>
    </w:p>
    <w:p w14:paraId="36FA33E7" w14:textId="77777777" w:rsidR="00645211" w:rsidRDefault="00645211" w:rsidP="00645211">
      <w:pPr>
        <w:spacing w:after="0"/>
        <w:ind w:firstLine="709"/>
        <w:jc w:val="both"/>
      </w:pPr>
      <w:r>
        <w:t>2.2. Договор заключается в простой письменной форме в двух экземплярах, с выдачей одного экземпляра договора родителям (законным представителям).</w:t>
      </w:r>
    </w:p>
    <w:p w14:paraId="37A5EC8D" w14:textId="77777777" w:rsidR="00645211" w:rsidRDefault="00645211" w:rsidP="00645211">
      <w:pPr>
        <w:spacing w:after="0"/>
        <w:ind w:firstLine="709"/>
        <w:jc w:val="both"/>
      </w:pPr>
      <w:r>
        <w:t>2.3. Заключению договора предшествует рассмотрение заявления о зачислении обучающегося (воспитанника) в ДОУ родителя (законного представителя) и документов, приложенных к нему, а также принятие решения о приеме обучающегося (воспитанника) в ДОУ.</w:t>
      </w:r>
    </w:p>
    <w:p w14:paraId="7370A992" w14:textId="77777777" w:rsidR="00645211" w:rsidRDefault="00645211" w:rsidP="00645211">
      <w:pPr>
        <w:spacing w:after="0"/>
        <w:ind w:firstLine="709"/>
        <w:jc w:val="both"/>
      </w:pPr>
      <w:r>
        <w:t>2.4. При приеме документов в ДОУ должностное лицо, ответственное за прием заявления, обязано ознакомить родителей (законных представителей) обучающегося (воспитанника) с уставом ДОУ, лицензией на право ведения образовательной деятельности, образовательными программами, реализуемыми ДОУ и другими документами, регламентирующими организацию и осуществление образовательной деятельности, права и обязанности обучающихся (воспитанников).</w:t>
      </w:r>
    </w:p>
    <w:p w14:paraId="442649C3" w14:textId="77777777" w:rsidR="00645211" w:rsidRDefault="00645211" w:rsidP="00645211">
      <w:pPr>
        <w:spacing w:after="0"/>
        <w:ind w:firstLine="709"/>
        <w:jc w:val="both"/>
      </w:pPr>
      <w:r>
        <w:t>Факт ознакомления родителя (законного представителя) обучающегося (воспитанника) с указанными документами фиксируется в заявлении о приеме и заверяется личной подписью</w:t>
      </w:r>
    </w:p>
    <w:p w14:paraId="0BE8A445" w14:textId="77777777" w:rsidR="00645211" w:rsidRDefault="00645211" w:rsidP="00645211">
      <w:pPr>
        <w:spacing w:after="0"/>
        <w:ind w:firstLine="709"/>
        <w:jc w:val="both"/>
      </w:pPr>
      <w:r>
        <w:t>родителя (законного представителя). Подписью родителя (законного представителя) фиксируется согласие на обработку их персональных данных и персональных данных обучающегося (воспитанника), в порядке, установленном законодательством РФ.</w:t>
      </w:r>
    </w:p>
    <w:p w14:paraId="76F2AA27" w14:textId="77777777" w:rsidR="00645211" w:rsidRDefault="00645211" w:rsidP="00645211">
      <w:pPr>
        <w:spacing w:after="0"/>
        <w:ind w:firstLine="709"/>
        <w:jc w:val="both"/>
      </w:pPr>
      <w:r>
        <w:t>2.5. Прием в ДОУ регламентируется Правилами приема обучающихся (воспитанников).</w:t>
      </w:r>
    </w:p>
    <w:p w14:paraId="5676981F" w14:textId="77777777" w:rsidR="00645211" w:rsidRDefault="00645211" w:rsidP="00645211">
      <w:pPr>
        <w:spacing w:after="0"/>
        <w:ind w:firstLine="709"/>
        <w:jc w:val="both"/>
      </w:pPr>
      <w:r>
        <w:t>2.6. Права и обязанности участников образовательного процесса, предусмотренные законодательством об образовании и локальными актами ДОУ возникают, с даты зачисления несовершеннолетнего обучающегося (воспитанника) в детский сад.</w:t>
      </w:r>
    </w:p>
    <w:p w14:paraId="1EB6C424" w14:textId="77777777" w:rsidR="00645211" w:rsidRDefault="00645211" w:rsidP="00645211">
      <w:pPr>
        <w:spacing w:after="0"/>
        <w:ind w:firstLine="709"/>
        <w:jc w:val="both"/>
      </w:pPr>
      <w:r>
        <w:t>3. Изменения образовательных отношений</w:t>
      </w:r>
    </w:p>
    <w:p w14:paraId="648F5B9D" w14:textId="77777777" w:rsidR="00645211" w:rsidRDefault="00645211" w:rsidP="00645211">
      <w:pPr>
        <w:spacing w:after="0"/>
        <w:ind w:firstLine="709"/>
        <w:jc w:val="both"/>
      </w:pPr>
      <w:r>
        <w:t>3.1. Образовательные отношения изменяются в случае изменения условий получения обучающимися (воспитанниками) образования по образовательной программе дошкольного образования, повлекшего за собой изменение взаимных прав и обязанностей обучающегося (воспитанника) и ДОУ, осуществляющего образовательную деятельность.</w:t>
      </w:r>
    </w:p>
    <w:p w14:paraId="6ABA7B43" w14:textId="77777777" w:rsidR="00645211" w:rsidRDefault="00645211" w:rsidP="00645211">
      <w:pPr>
        <w:spacing w:after="0"/>
        <w:ind w:firstLine="709"/>
        <w:jc w:val="both"/>
      </w:pPr>
      <w:r>
        <w:t>3.2. Образовательные отношения могут быть изменены как по инициативе родителей (законных представителей) обучающегося (воспитанника), по заявлению в письменной форме, так и по инициативе ДОУ, осуществляющего образовательную деятельность.</w:t>
      </w:r>
    </w:p>
    <w:p w14:paraId="0F17A265" w14:textId="77777777" w:rsidR="00645211" w:rsidRDefault="00645211" w:rsidP="00645211">
      <w:pPr>
        <w:spacing w:after="0"/>
        <w:ind w:firstLine="709"/>
        <w:jc w:val="both"/>
      </w:pPr>
      <w:r>
        <w:lastRenderedPageBreak/>
        <w:t>3.3. Основанием для изменения образовательных отношений является приказ, изданный заведующим ДОУ. Приказ издается на основании внесения изменений в договор об образовании по образовательным программам дошкольного образования между ДОУ и родителями (законными представителями) обучающегося (воспитанника).</w:t>
      </w:r>
    </w:p>
    <w:p w14:paraId="18BDA322" w14:textId="77777777" w:rsidR="00645211" w:rsidRDefault="00645211" w:rsidP="00645211">
      <w:pPr>
        <w:spacing w:after="0"/>
        <w:ind w:firstLine="709"/>
        <w:jc w:val="both"/>
      </w:pPr>
      <w:r>
        <w:t>3.4. Изменения образовательных отношений вступают в силу со дня подписания Дополнительного соглашения об изменении условий Договора об образовании обеими сторонами.</w:t>
      </w:r>
    </w:p>
    <w:p w14:paraId="3E2809CC" w14:textId="77777777" w:rsidR="00645211" w:rsidRDefault="00645211" w:rsidP="00645211">
      <w:pPr>
        <w:spacing w:after="0"/>
        <w:ind w:firstLine="709"/>
        <w:jc w:val="both"/>
      </w:pPr>
      <w:r>
        <w:t>4. Приостановление образовательных отношений</w:t>
      </w:r>
    </w:p>
    <w:p w14:paraId="210CA4AA" w14:textId="77777777" w:rsidR="00645211" w:rsidRDefault="00645211" w:rsidP="00645211">
      <w:pPr>
        <w:spacing w:after="0"/>
        <w:ind w:firstLine="709"/>
        <w:jc w:val="both"/>
      </w:pPr>
      <w:r>
        <w:t>4.1. В соответствии с действующим законодательством порядок приостановления образовательных отношений между образовательной организацией и родителями (законными представителями) несовершеннолетнего обучающегося (воспитанника) данным Порядком не предусмотрен.</w:t>
      </w:r>
    </w:p>
    <w:p w14:paraId="7D15C128" w14:textId="77777777" w:rsidR="00645211" w:rsidRDefault="00645211" w:rsidP="00645211">
      <w:pPr>
        <w:spacing w:after="0"/>
        <w:ind w:firstLine="709"/>
        <w:jc w:val="both"/>
      </w:pPr>
      <w:r>
        <w:t>5.Прекращение образовательных отношений</w:t>
      </w:r>
    </w:p>
    <w:p w14:paraId="46A00C99" w14:textId="77777777" w:rsidR="00645211" w:rsidRDefault="00645211" w:rsidP="00645211">
      <w:pPr>
        <w:spacing w:after="0"/>
        <w:ind w:firstLine="709"/>
        <w:jc w:val="both"/>
      </w:pPr>
      <w:r>
        <w:t>4.1. Основанием для прекращения образовательных отношений является приказ заведующего ДОУ об отчислении обучающегося (воспитанника).</w:t>
      </w:r>
    </w:p>
    <w:p w14:paraId="0510272C" w14:textId="77777777" w:rsidR="00645211" w:rsidRDefault="00645211" w:rsidP="00645211">
      <w:pPr>
        <w:spacing w:after="0"/>
        <w:ind w:firstLine="709"/>
        <w:jc w:val="both"/>
      </w:pPr>
      <w:r>
        <w:t>4.2. Приказ издается по окончании срока действия Договора в связи с получением дошкольного образования (завершение обучения).</w:t>
      </w:r>
    </w:p>
    <w:p w14:paraId="57BB7170" w14:textId="77777777" w:rsidR="00645211" w:rsidRDefault="00645211" w:rsidP="00645211">
      <w:pPr>
        <w:spacing w:after="0"/>
        <w:ind w:firstLine="709"/>
        <w:jc w:val="both"/>
      </w:pPr>
      <w:r>
        <w:t>4.3. Окончанием срока действия Договора является окончание получения обучающимся (воспитанником) дошкольного образования, предоставление ДОУ образовательной услуги в полном объеме.</w:t>
      </w:r>
    </w:p>
    <w:p w14:paraId="4CFBC734" w14:textId="77777777" w:rsidR="00645211" w:rsidRDefault="00645211" w:rsidP="00645211">
      <w:pPr>
        <w:spacing w:after="0"/>
        <w:ind w:firstLine="709"/>
        <w:jc w:val="both"/>
      </w:pPr>
      <w:r>
        <w:t>4.4. Договор, может быть, расторгнут досрочно в следующих случаях:</w:t>
      </w:r>
    </w:p>
    <w:p w14:paraId="7215F6D8" w14:textId="77777777" w:rsidR="00645211" w:rsidRDefault="00645211" w:rsidP="00645211">
      <w:pPr>
        <w:spacing w:after="0"/>
        <w:ind w:firstLine="709"/>
        <w:jc w:val="both"/>
      </w:pPr>
      <w:r>
        <w:t>- по инициативе родителей (законных представителей) обучающегося (воспитанника),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4FABBE52" w14:textId="77777777" w:rsidR="00645211" w:rsidRDefault="00645211" w:rsidP="00645211">
      <w:pPr>
        <w:spacing w:after="0"/>
        <w:ind w:firstLine="709"/>
        <w:jc w:val="both"/>
      </w:pPr>
      <w:r>
        <w:t>- по обстоятельствам, не зависящим от родителей (законных представителей) обучающегося (воспитанника) и ДОУ, в том числе в случае прекращения деятельности исходной организации, аннулирования лицензии на осуществление образовательной деятельности, в случае приостановления действия лицензии, при отсутствии в исходной образовательной организации следующей возрастной группы по обучению по образовательной программе дошкольного образования.</w:t>
      </w:r>
    </w:p>
    <w:p w14:paraId="0AB12164" w14:textId="77777777" w:rsidR="00645211" w:rsidRDefault="00645211" w:rsidP="00645211">
      <w:pPr>
        <w:spacing w:after="0"/>
        <w:ind w:firstLine="709"/>
        <w:jc w:val="both"/>
      </w:pPr>
      <w:r>
        <w:t>4.5. Отчисление обучающегося (воспитанника) из ДОУ регламентируется Порядком и основаниями перевода, отчисления и восстановления обучающихся (воспитанников).</w:t>
      </w:r>
    </w:p>
    <w:p w14:paraId="53EEDE19" w14:textId="485AA563" w:rsidR="00F12C76" w:rsidRDefault="00645211" w:rsidP="00645211">
      <w:pPr>
        <w:spacing w:after="0"/>
        <w:ind w:firstLine="709"/>
        <w:jc w:val="both"/>
      </w:pPr>
      <w:r>
        <w:t>4.6. Досрочное прекращение образовательных отношений по инициативе родителей (законных представителей) обучающегося (воспитанника) не влечет за собой возникновение каких- либо дополнительных, в том числе материальных, обязательств.</w:t>
      </w:r>
    </w:p>
    <w:sectPr w:rsidR="00F12C76" w:rsidSect="00020EF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19"/>
    <w:rsid w:val="00020EFE"/>
    <w:rsid w:val="005C6B38"/>
    <w:rsid w:val="00645211"/>
    <w:rsid w:val="006C0B77"/>
    <w:rsid w:val="007C7FF1"/>
    <w:rsid w:val="008242FF"/>
    <w:rsid w:val="00847423"/>
    <w:rsid w:val="00870751"/>
    <w:rsid w:val="00922C48"/>
    <w:rsid w:val="00AA08E3"/>
    <w:rsid w:val="00B915B7"/>
    <w:rsid w:val="00C17A11"/>
    <w:rsid w:val="00CB4A19"/>
    <w:rsid w:val="00CE6FCB"/>
    <w:rsid w:val="00EA59DF"/>
    <w:rsid w:val="00EE4070"/>
    <w:rsid w:val="00F12C76"/>
    <w:rsid w:val="00FA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994F"/>
  <w15:chartTrackingRefBased/>
  <w15:docId w15:val="{47C04EE3-D3C3-4BDB-8C0B-A222ABFE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Инна Юртаева</cp:lastModifiedBy>
  <cp:revision>7</cp:revision>
  <dcterms:created xsi:type="dcterms:W3CDTF">2024-04-28T09:53:00Z</dcterms:created>
  <dcterms:modified xsi:type="dcterms:W3CDTF">2024-07-23T11:05:00Z</dcterms:modified>
</cp:coreProperties>
</file>